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C69EE" w14:textId="1D266EBF" w:rsidR="00774DA6" w:rsidRDefault="000C79D2" w:rsidP="00B31BFB">
      <w:pPr>
        <w:ind w:firstLine="709"/>
        <w:jc w:val="both"/>
        <w:rPr>
          <w:rFonts w:ascii="Tahoma" w:hAnsi="Tahoma" w:cs="Tahoma"/>
        </w:rPr>
      </w:pPr>
      <w:r w:rsidRPr="000C79D2">
        <w:rPr>
          <w:rFonts w:ascii="Tahoma" w:hAnsi="Tahoma" w:cs="Tahoma"/>
        </w:rPr>
        <w:t>Участок эксплуатации водного транспорта</w:t>
      </w:r>
      <w:r w:rsidRPr="00B31BFB">
        <w:rPr>
          <w:rFonts w:ascii="Tahoma" w:hAnsi="Tahoma" w:cs="Tahoma"/>
        </w:rPr>
        <w:t xml:space="preserve"> </w:t>
      </w:r>
      <w:r w:rsidRPr="007722D6">
        <w:rPr>
          <w:rFonts w:ascii="Tahoma" w:hAnsi="Tahoma" w:cs="Tahoma"/>
        </w:rPr>
        <w:t xml:space="preserve">является внутриструктурным </w:t>
      </w:r>
      <w:r w:rsidRPr="00B01ACF">
        <w:rPr>
          <w:rFonts w:ascii="Tahoma" w:hAnsi="Tahoma" w:cs="Tahoma"/>
        </w:rPr>
        <w:t>производственным п</w:t>
      </w:r>
      <w:r w:rsidRPr="007722D6">
        <w:rPr>
          <w:rFonts w:ascii="Tahoma" w:hAnsi="Tahoma" w:cs="Tahoma"/>
        </w:rPr>
        <w:t>одразделением Автотранспортного объединения «ЦАТК»</w:t>
      </w:r>
      <w:r>
        <w:rPr>
          <w:rFonts w:ascii="Tahoma" w:hAnsi="Tahoma" w:cs="Tahoma"/>
        </w:rPr>
        <w:t xml:space="preserve"> </w:t>
      </w:r>
      <w:r w:rsidR="00B31BFB">
        <w:rPr>
          <w:rFonts w:ascii="Tahoma" w:hAnsi="Tahoma" w:cs="Tahoma"/>
        </w:rPr>
        <w:t xml:space="preserve">Заполярного филиала ПАО «ГМК «Норильскини никель» (далее – УЭВТ, АТО «ЦАТК», ЗФ соответственно) </w:t>
      </w:r>
      <w:r w:rsidRPr="00B31BFB">
        <w:rPr>
          <w:rFonts w:ascii="Tahoma" w:hAnsi="Tahoma" w:cs="Tahoma"/>
        </w:rPr>
        <w:t xml:space="preserve">которое выполняет необходимые функции для </w:t>
      </w:r>
      <w:r w:rsidRPr="00093B1A">
        <w:rPr>
          <w:rFonts w:ascii="Tahoma" w:hAnsi="Tahoma" w:cs="Tahoma"/>
        </w:rPr>
        <w:t>реализация производственной программы по перевозке и грузов ЗФ</w:t>
      </w:r>
      <w:r w:rsidR="0017513B">
        <w:rPr>
          <w:rFonts w:ascii="Tahoma" w:hAnsi="Tahoma" w:cs="Tahoma"/>
        </w:rPr>
        <w:t>, Компании.</w:t>
      </w:r>
      <w:r w:rsidR="0030363C">
        <w:rPr>
          <w:rFonts w:ascii="Tahoma" w:hAnsi="Tahoma" w:cs="Tahoma"/>
        </w:rPr>
        <w:t xml:space="preserve"> </w:t>
      </w:r>
    </w:p>
    <w:p w14:paraId="0A417D20" w14:textId="6C9FF01E" w:rsidR="0017513B" w:rsidRPr="0017513B" w:rsidRDefault="0017513B" w:rsidP="00774DA6">
      <w:pPr>
        <w:ind w:firstLine="709"/>
        <w:rPr>
          <w:rFonts w:ascii="Tahoma" w:hAnsi="Tahoma" w:cs="Tahoma"/>
        </w:rPr>
      </w:pPr>
      <w:r w:rsidRPr="0017513B">
        <w:rPr>
          <w:rFonts w:ascii="Tahoma" w:hAnsi="Tahoma" w:cs="Tahoma"/>
        </w:rPr>
        <w:t xml:space="preserve">Целью деятельности УЭВТ : </w:t>
      </w:r>
      <w:r>
        <w:rPr>
          <w:rFonts w:ascii="Tahoma" w:hAnsi="Tahoma" w:cs="Tahoma"/>
        </w:rPr>
        <w:t xml:space="preserve">Осуществление безопасных перевозок </w:t>
      </w:r>
      <w:r w:rsidRPr="00536A06">
        <w:rPr>
          <w:rFonts w:ascii="Tahoma" w:hAnsi="Tahoma" w:cs="Tahoma"/>
        </w:rPr>
        <w:t>грузов ЗФ</w:t>
      </w:r>
      <w:r>
        <w:rPr>
          <w:rFonts w:ascii="Tahoma" w:hAnsi="Tahoma" w:cs="Tahoma"/>
        </w:rPr>
        <w:t>, безаварийной эксплуатации судов</w:t>
      </w:r>
      <w:r w:rsidRPr="00536A06">
        <w:rPr>
          <w:rFonts w:ascii="Tahoma" w:hAnsi="Tahoma" w:cs="Tahoma"/>
        </w:rPr>
        <w:t xml:space="preserve"> во время летней навигации.</w:t>
      </w:r>
    </w:p>
    <w:p w14:paraId="0D69FA16" w14:textId="77777777" w:rsidR="0017513B" w:rsidRPr="0017513B" w:rsidRDefault="0017513B" w:rsidP="0017513B">
      <w:pPr>
        <w:autoSpaceDE w:val="0"/>
        <w:autoSpaceDN w:val="0"/>
        <w:adjustRightInd w:val="0"/>
        <w:ind w:firstLine="709"/>
        <w:contextualSpacing/>
        <w:jc w:val="both"/>
        <w:rPr>
          <w:rFonts w:ascii="Tahoma" w:hAnsi="Tahoma" w:cs="Tahoma"/>
        </w:rPr>
      </w:pPr>
      <w:r w:rsidRPr="0017513B">
        <w:rPr>
          <w:rFonts w:ascii="Tahoma" w:hAnsi="Tahoma" w:cs="Tahoma"/>
        </w:rPr>
        <w:t>В отношении данной цели УЭВТ КПХО решает следующие задачи:</w:t>
      </w:r>
    </w:p>
    <w:p w14:paraId="738C44C5" w14:textId="0EB74E26" w:rsidR="0017513B" w:rsidRDefault="0017513B" w:rsidP="001751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</w:rPr>
      </w:pPr>
      <w:r w:rsidRPr="0017513B">
        <w:rPr>
          <w:rFonts w:ascii="Tahoma" w:hAnsi="Tahoma" w:cs="Tahoma"/>
        </w:rPr>
        <w:t>Выполнение судоремонтных работ во время подготовки к летней навигации. Выполнение рейсов судами УЭВТ КПХО с соблюдением требований промышленной безопасности и охраны труда.</w:t>
      </w:r>
    </w:p>
    <w:p w14:paraId="293DBA62" w14:textId="40240C61" w:rsidR="0017513B" w:rsidRDefault="0017513B" w:rsidP="001751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</w:rPr>
      </w:pPr>
    </w:p>
    <w:p w14:paraId="23A3EB38" w14:textId="667353A6" w:rsidR="0017513B" w:rsidRDefault="0017513B" w:rsidP="0017513B">
      <w:pPr>
        <w:tabs>
          <w:tab w:val="num" w:pos="709"/>
        </w:tabs>
        <w:suppressAutoHyphens/>
        <w:spacing w:after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E16D81">
        <w:rPr>
          <w:rFonts w:ascii="Tahoma" w:hAnsi="Tahoma" w:cs="Tahoma"/>
        </w:rPr>
        <w:t>К выполнению обязанностей моториста</w:t>
      </w:r>
      <w:r>
        <w:rPr>
          <w:rFonts w:ascii="Tahoma" w:hAnsi="Tahoma" w:cs="Tahoma"/>
        </w:rPr>
        <w:t>-</w:t>
      </w:r>
      <w:r w:rsidRPr="00E16D81">
        <w:rPr>
          <w:rFonts w:ascii="Tahoma" w:hAnsi="Tahoma" w:cs="Tahoma"/>
        </w:rPr>
        <w:t xml:space="preserve">рулевого </w:t>
      </w:r>
      <w:r>
        <w:rPr>
          <w:rFonts w:ascii="Tahoma" w:hAnsi="Tahoma" w:cs="Tahoma"/>
        </w:rPr>
        <w:t>5 разряда</w:t>
      </w:r>
      <w:r w:rsidRPr="00E16D81">
        <w:rPr>
          <w:rFonts w:ascii="Tahoma" w:hAnsi="Tahoma" w:cs="Tahoma"/>
        </w:rPr>
        <w:t xml:space="preserve"> допускаются лица не моложе 18 лет</w:t>
      </w:r>
      <w:r>
        <w:rPr>
          <w:rFonts w:ascii="Tahoma" w:hAnsi="Tahoma" w:cs="Tahoma"/>
        </w:rPr>
        <w:t>, имеющие среднее общее образование.</w:t>
      </w:r>
    </w:p>
    <w:p w14:paraId="715D0555" w14:textId="77777777" w:rsidR="00B31BFB" w:rsidRPr="00E16D81" w:rsidRDefault="00B31BFB" w:rsidP="0017513B">
      <w:pPr>
        <w:tabs>
          <w:tab w:val="num" w:pos="709"/>
        </w:tabs>
        <w:suppressAutoHyphens/>
        <w:spacing w:after="0" w:line="276" w:lineRule="auto"/>
        <w:jc w:val="both"/>
        <w:rPr>
          <w:rFonts w:ascii="Tahoma" w:hAnsi="Tahoma" w:cs="Tahoma"/>
          <w:b/>
        </w:rPr>
      </w:pPr>
    </w:p>
    <w:p w14:paraId="62839A09" w14:textId="77777777" w:rsidR="0017513B" w:rsidRPr="006730FB" w:rsidRDefault="0017513B" w:rsidP="0017513B">
      <w:pPr>
        <w:tabs>
          <w:tab w:val="num" w:pos="1418"/>
        </w:tabs>
        <w:suppressAutoHyphens/>
        <w:spacing w:after="0" w:line="276" w:lineRule="auto"/>
        <w:ind w:firstLine="709"/>
        <w:jc w:val="both"/>
        <w:rPr>
          <w:rFonts w:ascii="Tahoma" w:hAnsi="Tahoma" w:cs="Tahoma"/>
          <w:b/>
        </w:rPr>
      </w:pPr>
      <w:r w:rsidRPr="008812B4">
        <w:rPr>
          <w:rFonts w:ascii="Tahoma" w:hAnsi="Tahoma" w:cs="Tahoma"/>
          <w:b/>
          <w:bCs/>
        </w:rPr>
        <w:t>Моторист-рулевой</w:t>
      </w:r>
      <w:r w:rsidRPr="00E16D8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5 разряда</w:t>
      </w:r>
      <w:r w:rsidRPr="00E16D81">
        <w:rPr>
          <w:rFonts w:ascii="Tahoma" w:hAnsi="Tahoma" w:cs="Tahoma"/>
        </w:rPr>
        <w:t xml:space="preserve"> должен иметь необходимую теоретическую и практическую подготовку, наличие соответствующего квалификационного свидетельства (удостоверения) подтверждения своих профессиональных знаний в установленном порядке.</w:t>
      </w:r>
    </w:p>
    <w:p w14:paraId="6DB92B2D" w14:textId="77777777" w:rsidR="0017513B" w:rsidRPr="00E16D81" w:rsidRDefault="0017513B" w:rsidP="0017513B">
      <w:pPr>
        <w:tabs>
          <w:tab w:val="num" w:pos="1418"/>
        </w:tabs>
        <w:suppressAutoHyphens/>
        <w:spacing w:after="0" w:line="276" w:lineRule="auto"/>
        <w:ind w:firstLine="709"/>
        <w:jc w:val="both"/>
        <w:rPr>
          <w:rFonts w:ascii="Tahoma" w:hAnsi="Tahoma" w:cs="Tahoma"/>
          <w:b/>
        </w:rPr>
      </w:pPr>
      <w:r w:rsidRPr="00E16D81">
        <w:rPr>
          <w:rFonts w:ascii="Tahoma" w:hAnsi="Tahoma" w:cs="Tahoma"/>
        </w:rPr>
        <w:t>Моторист</w:t>
      </w:r>
      <w:r>
        <w:rPr>
          <w:rFonts w:ascii="Tahoma" w:hAnsi="Tahoma" w:cs="Tahoma"/>
        </w:rPr>
        <w:t>-рулевой 5 разряда</w:t>
      </w:r>
      <w:r w:rsidRPr="003A413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должен </w:t>
      </w:r>
      <w:r w:rsidRPr="003A4132">
        <w:rPr>
          <w:rFonts w:ascii="Tahoma" w:hAnsi="Tahoma" w:cs="Tahoma"/>
        </w:rPr>
        <w:t xml:space="preserve">иметь заключение медицинской комиссии о пригодности к работе </w:t>
      </w:r>
      <w:r>
        <w:rPr>
          <w:rFonts w:ascii="Tahoma" w:hAnsi="Tahoma" w:cs="Tahoma"/>
        </w:rPr>
        <w:t>по</w:t>
      </w:r>
      <w:r w:rsidRPr="003A4132">
        <w:rPr>
          <w:rFonts w:ascii="Tahoma" w:hAnsi="Tahoma" w:cs="Tahoma"/>
        </w:rPr>
        <w:t xml:space="preserve"> соответствующей </w:t>
      </w:r>
      <w:r>
        <w:rPr>
          <w:rFonts w:ascii="Tahoma" w:hAnsi="Tahoma" w:cs="Tahoma"/>
        </w:rPr>
        <w:t>профессии.</w:t>
      </w:r>
    </w:p>
    <w:p w14:paraId="73BA4A5E" w14:textId="77777777" w:rsidR="0017513B" w:rsidRPr="00E16D81" w:rsidRDefault="0017513B" w:rsidP="0017513B">
      <w:pPr>
        <w:tabs>
          <w:tab w:val="num" w:pos="1418"/>
        </w:tabs>
        <w:suppressAutoHyphens/>
        <w:spacing w:after="0" w:line="276" w:lineRule="auto"/>
        <w:ind w:left="709"/>
        <w:jc w:val="both"/>
        <w:rPr>
          <w:rFonts w:ascii="Tahoma" w:hAnsi="Tahoma" w:cs="Tahoma"/>
          <w:b/>
        </w:rPr>
      </w:pPr>
      <w:r w:rsidRPr="00E16D81">
        <w:rPr>
          <w:rFonts w:ascii="Tahoma" w:hAnsi="Tahoma" w:cs="Tahoma"/>
        </w:rPr>
        <w:t>Моторист</w:t>
      </w:r>
      <w:r>
        <w:rPr>
          <w:rFonts w:ascii="Tahoma" w:hAnsi="Tahoma" w:cs="Tahoma"/>
        </w:rPr>
        <w:t>-</w:t>
      </w:r>
      <w:r w:rsidRPr="00E16D81">
        <w:rPr>
          <w:rFonts w:ascii="Tahoma" w:hAnsi="Tahoma" w:cs="Tahoma"/>
        </w:rPr>
        <w:t xml:space="preserve">рулевой </w:t>
      </w:r>
      <w:r>
        <w:rPr>
          <w:rFonts w:ascii="Tahoma" w:hAnsi="Tahoma" w:cs="Tahoma"/>
        </w:rPr>
        <w:t>5 разряда</w:t>
      </w:r>
      <w:r w:rsidRPr="003A4132">
        <w:rPr>
          <w:rFonts w:ascii="Tahoma" w:hAnsi="Tahoma" w:cs="Tahoma"/>
        </w:rPr>
        <w:t xml:space="preserve"> </w:t>
      </w:r>
      <w:r w:rsidRPr="00E16D81">
        <w:rPr>
          <w:rFonts w:ascii="Tahoma" w:hAnsi="Tahoma" w:cs="Tahoma"/>
        </w:rPr>
        <w:t>должен знать:</w:t>
      </w:r>
    </w:p>
    <w:p w14:paraId="4CC3DD14" w14:textId="77777777" w:rsidR="0017513B" w:rsidRPr="00E16D81" w:rsidRDefault="0017513B" w:rsidP="0017513B">
      <w:pPr>
        <w:numPr>
          <w:ilvl w:val="0"/>
          <w:numId w:val="2"/>
        </w:numPr>
        <w:tabs>
          <w:tab w:val="clear" w:pos="1076"/>
          <w:tab w:val="num" w:pos="1134"/>
          <w:tab w:val="num" w:pos="1276"/>
        </w:tabs>
        <w:spacing w:after="0" w:line="276" w:lineRule="auto"/>
        <w:ind w:firstLine="709"/>
        <w:jc w:val="both"/>
        <w:rPr>
          <w:rFonts w:ascii="Tahoma" w:hAnsi="Tahoma" w:cs="Tahoma"/>
        </w:rPr>
      </w:pPr>
      <w:r w:rsidRPr="00E16D81">
        <w:rPr>
          <w:rFonts w:ascii="Tahoma" w:hAnsi="Tahoma" w:cs="Tahoma"/>
        </w:rPr>
        <w:t>устройство и условия технической эксплуатации судна, способы предупреждения и устранения неисправностей;</w:t>
      </w:r>
    </w:p>
    <w:p w14:paraId="11051585" w14:textId="020079E4" w:rsidR="0017513B" w:rsidRDefault="0017513B" w:rsidP="0017513B">
      <w:pPr>
        <w:numPr>
          <w:ilvl w:val="0"/>
          <w:numId w:val="2"/>
        </w:numPr>
        <w:tabs>
          <w:tab w:val="clear" w:pos="1076"/>
          <w:tab w:val="num" w:pos="1134"/>
          <w:tab w:val="num" w:pos="1276"/>
        </w:tabs>
        <w:spacing w:after="0" w:line="276" w:lineRule="auto"/>
        <w:ind w:firstLine="709"/>
        <w:jc w:val="both"/>
        <w:rPr>
          <w:rFonts w:ascii="Tahoma" w:hAnsi="Tahoma" w:cs="Tahoma"/>
        </w:rPr>
      </w:pPr>
      <w:r w:rsidRPr="00E16D81">
        <w:rPr>
          <w:rFonts w:ascii="Tahoma" w:hAnsi="Tahoma" w:cs="Tahoma"/>
        </w:rPr>
        <w:t>технические характеристики судна;</w:t>
      </w:r>
    </w:p>
    <w:p w14:paraId="41FBC9B8" w14:textId="77777777" w:rsidR="0017513B" w:rsidRPr="0017513B" w:rsidRDefault="0017513B" w:rsidP="0017513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</w:rPr>
      </w:pPr>
    </w:p>
    <w:p w14:paraId="3C40E51B" w14:textId="351FDDDD" w:rsidR="0017513B" w:rsidRPr="00E16D81" w:rsidRDefault="0017513B" w:rsidP="007E02DC">
      <w:pPr>
        <w:spacing w:after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У</w:t>
      </w:r>
      <w:r w:rsidRPr="00E16D81">
        <w:rPr>
          <w:rFonts w:ascii="Tahoma" w:hAnsi="Tahoma" w:cs="Tahoma"/>
        </w:rPr>
        <w:t>б</w:t>
      </w:r>
      <w:r>
        <w:rPr>
          <w:rFonts w:ascii="Tahoma" w:hAnsi="Tahoma" w:cs="Tahoma"/>
        </w:rPr>
        <w:t>орка</w:t>
      </w:r>
      <w:r w:rsidRPr="00E16D81">
        <w:rPr>
          <w:rFonts w:ascii="Tahoma" w:hAnsi="Tahoma" w:cs="Tahoma"/>
        </w:rPr>
        <w:t xml:space="preserve"> палубы, судовые служебные и санитарно-бытовые помещения</w:t>
      </w:r>
      <w:r>
        <w:rPr>
          <w:rFonts w:ascii="Tahoma" w:hAnsi="Tahoma" w:cs="Tahoma"/>
        </w:rPr>
        <w:t>.</w:t>
      </w:r>
    </w:p>
    <w:p w14:paraId="33F661A0" w14:textId="7F4772AE" w:rsidR="0017513B" w:rsidRPr="00E16D81" w:rsidRDefault="0017513B" w:rsidP="007E02DC">
      <w:pPr>
        <w:spacing w:after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</w:t>
      </w:r>
      <w:r w:rsidRPr="00E16D81">
        <w:rPr>
          <w:rFonts w:ascii="Tahoma" w:hAnsi="Tahoma" w:cs="Tahoma"/>
        </w:rPr>
        <w:t>ыполн</w:t>
      </w:r>
      <w:r w:rsidR="0030363C">
        <w:rPr>
          <w:rFonts w:ascii="Tahoma" w:hAnsi="Tahoma" w:cs="Tahoma"/>
        </w:rPr>
        <w:t>ение</w:t>
      </w:r>
      <w:r w:rsidRPr="00E16D81">
        <w:rPr>
          <w:rFonts w:ascii="Tahoma" w:hAnsi="Tahoma" w:cs="Tahoma"/>
        </w:rPr>
        <w:t xml:space="preserve"> все</w:t>
      </w:r>
      <w:r w:rsidR="0030363C">
        <w:rPr>
          <w:rFonts w:ascii="Tahoma" w:hAnsi="Tahoma" w:cs="Tahoma"/>
        </w:rPr>
        <w:t>х</w:t>
      </w:r>
      <w:r w:rsidRPr="00E16D81">
        <w:rPr>
          <w:rFonts w:ascii="Tahoma" w:hAnsi="Tahoma" w:cs="Tahoma"/>
        </w:rPr>
        <w:t xml:space="preserve"> такелажны</w:t>
      </w:r>
      <w:r w:rsidR="0030363C">
        <w:rPr>
          <w:rFonts w:ascii="Tahoma" w:hAnsi="Tahoma" w:cs="Tahoma"/>
        </w:rPr>
        <w:t>х</w:t>
      </w:r>
      <w:r w:rsidRPr="00E16D81">
        <w:rPr>
          <w:rFonts w:ascii="Tahoma" w:hAnsi="Tahoma" w:cs="Tahoma"/>
        </w:rPr>
        <w:t>, погрузочно-разгрузочны</w:t>
      </w:r>
      <w:r w:rsidR="0030363C">
        <w:rPr>
          <w:rFonts w:ascii="Tahoma" w:hAnsi="Tahoma" w:cs="Tahoma"/>
        </w:rPr>
        <w:t>х</w:t>
      </w:r>
      <w:r w:rsidRPr="00E16D81">
        <w:rPr>
          <w:rFonts w:ascii="Tahoma" w:hAnsi="Tahoma" w:cs="Tahoma"/>
        </w:rPr>
        <w:t>, малярны</w:t>
      </w:r>
      <w:r w:rsidR="0030363C">
        <w:rPr>
          <w:rFonts w:ascii="Tahoma" w:hAnsi="Tahoma" w:cs="Tahoma"/>
        </w:rPr>
        <w:t>х</w:t>
      </w:r>
      <w:r w:rsidRPr="00E16D81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швартовы</w:t>
      </w:r>
      <w:r w:rsidR="0030363C">
        <w:rPr>
          <w:rFonts w:ascii="Tahoma" w:hAnsi="Tahoma" w:cs="Tahoma"/>
        </w:rPr>
        <w:t>х</w:t>
      </w:r>
      <w:r>
        <w:rPr>
          <w:rFonts w:ascii="Tahoma" w:hAnsi="Tahoma" w:cs="Tahoma"/>
        </w:rPr>
        <w:t xml:space="preserve"> работ и работ по </w:t>
      </w:r>
      <w:r w:rsidRPr="00E16D81">
        <w:rPr>
          <w:rFonts w:ascii="Tahoma" w:hAnsi="Tahoma" w:cs="Tahoma"/>
        </w:rPr>
        <w:t>буксировке судов</w:t>
      </w:r>
      <w:r>
        <w:rPr>
          <w:rFonts w:ascii="Tahoma" w:hAnsi="Tahoma" w:cs="Tahoma"/>
        </w:rPr>
        <w:t>.</w:t>
      </w:r>
      <w:r w:rsidR="0030363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З</w:t>
      </w:r>
      <w:r w:rsidRPr="00E16D81">
        <w:rPr>
          <w:rFonts w:ascii="Tahoma" w:hAnsi="Tahoma" w:cs="Tahoma"/>
        </w:rPr>
        <w:t>амер уровен</w:t>
      </w:r>
      <w:r w:rsidR="0030363C">
        <w:rPr>
          <w:rFonts w:ascii="Tahoma" w:hAnsi="Tahoma" w:cs="Tahoma"/>
        </w:rPr>
        <w:t>я</w:t>
      </w:r>
      <w:r w:rsidRPr="00E16D81">
        <w:rPr>
          <w:rFonts w:ascii="Tahoma" w:hAnsi="Tahoma" w:cs="Tahoma"/>
        </w:rPr>
        <w:t xml:space="preserve"> воды в льялах и сточных колодцах на судне</w:t>
      </w:r>
      <w:r>
        <w:rPr>
          <w:rFonts w:ascii="Tahoma" w:hAnsi="Tahoma" w:cs="Tahoma"/>
        </w:rPr>
        <w:t>.</w:t>
      </w:r>
      <w:r w:rsidR="0030363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У</w:t>
      </w:r>
      <w:r w:rsidRPr="00E16D81">
        <w:rPr>
          <w:rFonts w:ascii="Tahoma" w:hAnsi="Tahoma" w:cs="Tahoma"/>
        </w:rPr>
        <w:t>правл</w:t>
      </w:r>
      <w:r w:rsidR="0030363C">
        <w:rPr>
          <w:rFonts w:ascii="Tahoma" w:hAnsi="Tahoma" w:cs="Tahoma"/>
        </w:rPr>
        <w:t>ение</w:t>
      </w:r>
      <w:r w:rsidRPr="00E16D81">
        <w:rPr>
          <w:rFonts w:ascii="Tahoma" w:hAnsi="Tahoma" w:cs="Tahoma"/>
        </w:rPr>
        <w:t xml:space="preserve"> шлюпкой</w:t>
      </w:r>
      <w:r>
        <w:rPr>
          <w:rFonts w:ascii="Tahoma" w:hAnsi="Tahoma" w:cs="Tahoma"/>
        </w:rPr>
        <w:t>.</w:t>
      </w:r>
      <w:r w:rsidR="0030363C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В</w:t>
      </w:r>
      <w:r w:rsidRPr="00E16D81">
        <w:rPr>
          <w:rFonts w:ascii="Tahoma" w:hAnsi="Tahoma" w:cs="Tahoma"/>
        </w:rPr>
        <w:t>ыполн</w:t>
      </w:r>
      <w:r w:rsidR="0030363C">
        <w:rPr>
          <w:rFonts w:ascii="Tahoma" w:hAnsi="Tahoma" w:cs="Tahoma"/>
        </w:rPr>
        <w:t>ение</w:t>
      </w:r>
      <w:r w:rsidRPr="00E16D81">
        <w:rPr>
          <w:rFonts w:ascii="Tahoma" w:hAnsi="Tahoma" w:cs="Tahoma"/>
        </w:rPr>
        <w:t xml:space="preserve"> мелк</w:t>
      </w:r>
      <w:r w:rsidR="0030363C">
        <w:rPr>
          <w:rFonts w:ascii="Tahoma" w:hAnsi="Tahoma" w:cs="Tahoma"/>
        </w:rPr>
        <w:t>ого</w:t>
      </w:r>
      <w:r w:rsidRPr="00E16D81">
        <w:rPr>
          <w:rFonts w:ascii="Tahoma" w:hAnsi="Tahoma" w:cs="Tahoma"/>
        </w:rPr>
        <w:t xml:space="preserve"> ремонт</w:t>
      </w:r>
      <w:r w:rsidR="0030363C">
        <w:rPr>
          <w:rFonts w:ascii="Tahoma" w:hAnsi="Tahoma" w:cs="Tahoma"/>
        </w:rPr>
        <w:t>а</w:t>
      </w:r>
      <w:r w:rsidRPr="00E16D81">
        <w:rPr>
          <w:rFonts w:ascii="Tahoma" w:hAnsi="Tahoma" w:cs="Tahoma"/>
        </w:rPr>
        <w:t xml:space="preserve"> по судну</w:t>
      </w:r>
      <w:r>
        <w:rPr>
          <w:rFonts w:ascii="Tahoma" w:hAnsi="Tahoma" w:cs="Tahoma"/>
        </w:rPr>
        <w:t>.</w:t>
      </w:r>
    </w:p>
    <w:p w14:paraId="0E0BFD43" w14:textId="4C3ADD68" w:rsidR="0017513B" w:rsidRPr="00E16D81" w:rsidRDefault="0017513B" w:rsidP="007E02DC">
      <w:pPr>
        <w:spacing w:after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В</w:t>
      </w:r>
      <w:r w:rsidRPr="00E16D81">
        <w:rPr>
          <w:rFonts w:ascii="Tahoma" w:hAnsi="Tahoma" w:cs="Tahoma"/>
        </w:rPr>
        <w:t>о время вахты на судах поддержива</w:t>
      </w:r>
      <w:r w:rsidR="0030363C">
        <w:rPr>
          <w:rFonts w:ascii="Tahoma" w:hAnsi="Tahoma" w:cs="Tahoma"/>
        </w:rPr>
        <w:t>ние</w:t>
      </w:r>
      <w:r w:rsidRPr="00E16D81">
        <w:rPr>
          <w:rFonts w:ascii="Tahoma" w:hAnsi="Tahoma" w:cs="Tahoma"/>
        </w:rPr>
        <w:t xml:space="preserve"> чистоту и поряд</w:t>
      </w:r>
      <w:r w:rsidR="0030363C">
        <w:rPr>
          <w:rFonts w:ascii="Tahoma" w:hAnsi="Tahoma" w:cs="Tahoma"/>
        </w:rPr>
        <w:t>ка</w:t>
      </w:r>
      <w:r w:rsidRPr="00E16D81">
        <w:rPr>
          <w:rFonts w:ascii="Tahoma" w:hAnsi="Tahoma" w:cs="Tahoma"/>
        </w:rPr>
        <w:t xml:space="preserve"> на палубе</w:t>
      </w:r>
      <w:r>
        <w:rPr>
          <w:rFonts w:ascii="Tahoma" w:hAnsi="Tahoma" w:cs="Tahoma"/>
        </w:rPr>
        <w:t>.</w:t>
      </w:r>
    </w:p>
    <w:p w14:paraId="76C6708F" w14:textId="0711810F" w:rsidR="0017513B" w:rsidRDefault="0017513B" w:rsidP="007E02DC">
      <w:pPr>
        <w:spacing w:after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У</w:t>
      </w:r>
      <w:r w:rsidRPr="00E16D81">
        <w:rPr>
          <w:rFonts w:ascii="Tahoma" w:hAnsi="Tahoma" w:cs="Tahoma"/>
        </w:rPr>
        <w:t>част</w:t>
      </w:r>
      <w:r w:rsidR="0030363C">
        <w:rPr>
          <w:rFonts w:ascii="Tahoma" w:hAnsi="Tahoma" w:cs="Tahoma"/>
        </w:rPr>
        <w:t>ие</w:t>
      </w:r>
      <w:r w:rsidRPr="00E16D81">
        <w:rPr>
          <w:rFonts w:ascii="Tahoma" w:hAnsi="Tahoma" w:cs="Tahoma"/>
        </w:rPr>
        <w:t xml:space="preserve"> в работах по приведению судна в эксплуатационное состояние по окончани</w:t>
      </w:r>
      <w:r>
        <w:rPr>
          <w:rFonts w:ascii="Tahoma" w:hAnsi="Tahoma" w:cs="Tahoma"/>
        </w:rPr>
        <w:t>и</w:t>
      </w:r>
      <w:r w:rsidRPr="00E16D81">
        <w:rPr>
          <w:rFonts w:ascii="Tahoma" w:hAnsi="Tahoma" w:cs="Tahoma"/>
        </w:rPr>
        <w:t xml:space="preserve"> зимнего отстоя</w:t>
      </w:r>
      <w:r>
        <w:rPr>
          <w:rFonts w:ascii="Tahoma" w:hAnsi="Tahoma" w:cs="Tahoma"/>
        </w:rPr>
        <w:t>.</w:t>
      </w:r>
      <w:r w:rsidR="0030363C">
        <w:rPr>
          <w:rFonts w:ascii="Tahoma" w:hAnsi="Tahoma" w:cs="Tahoma"/>
        </w:rPr>
        <w:t xml:space="preserve"> У</w:t>
      </w:r>
      <w:r w:rsidRPr="00E16D81">
        <w:rPr>
          <w:rFonts w:ascii="Tahoma" w:hAnsi="Tahoma" w:cs="Tahoma"/>
        </w:rPr>
        <w:t>частие в получении материальных средств на береговой базе и выполнени</w:t>
      </w:r>
      <w:r>
        <w:rPr>
          <w:rFonts w:ascii="Tahoma" w:hAnsi="Tahoma" w:cs="Tahoma"/>
        </w:rPr>
        <w:t>и</w:t>
      </w:r>
      <w:r w:rsidRPr="00E16D81">
        <w:rPr>
          <w:rFonts w:ascii="Tahoma" w:hAnsi="Tahoma" w:cs="Tahoma"/>
        </w:rPr>
        <w:t xml:space="preserve"> других работ (уборка причалов и т.д.)</w:t>
      </w:r>
      <w:r>
        <w:rPr>
          <w:rFonts w:ascii="Tahoma" w:hAnsi="Tahoma" w:cs="Tahoma"/>
        </w:rPr>
        <w:t>.</w:t>
      </w:r>
    </w:p>
    <w:p w14:paraId="35D9233F" w14:textId="730DC506" w:rsidR="0017513B" w:rsidRDefault="0017513B" w:rsidP="007E02DC">
      <w:pPr>
        <w:spacing w:after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О</w:t>
      </w:r>
      <w:r w:rsidRPr="00D83DBA">
        <w:rPr>
          <w:rFonts w:ascii="Tahoma" w:hAnsi="Tahoma" w:cs="Tahoma"/>
        </w:rPr>
        <w:t>беспеч</w:t>
      </w:r>
      <w:r w:rsidR="0030363C">
        <w:rPr>
          <w:rFonts w:ascii="Tahoma" w:hAnsi="Tahoma" w:cs="Tahoma"/>
        </w:rPr>
        <w:t>ение</w:t>
      </w:r>
      <w:r w:rsidRPr="00D83DBA">
        <w:rPr>
          <w:rFonts w:ascii="Tahoma" w:hAnsi="Tahoma" w:cs="Tahoma"/>
        </w:rPr>
        <w:t xml:space="preserve"> формировани</w:t>
      </w:r>
      <w:r w:rsidR="0030363C">
        <w:rPr>
          <w:rFonts w:ascii="Tahoma" w:hAnsi="Tahoma" w:cs="Tahoma"/>
        </w:rPr>
        <w:t>я</w:t>
      </w:r>
      <w:r w:rsidRPr="00D83DBA">
        <w:rPr>
          <w:rFonts w:ascii="Tahoma" w:hAnsi="Tahoma" w:cs="Tahoma"/>
        </w:rPr>
        <w:t>, ведение, учет</w:t>
      </w:r>
      <w:r w:rsidR="0030363C">
        <w:rPr>
          <w:rFonts w:ascii="Tahoma" w:hAnsi="Tahoma" w:cs="Tahoma"/>
        </w:rPr>
        <w:t>а</w:t>
      </w:r>
      <w:r w:rsidRPr="00D83DBA">
        <w:rPr>
          <w:rFonts w:ascii="Tahoma" w:hAnsi="Tahoma" w:cs="Tahoma"/>
        </w:rPr>
        <w:t xml:space="preserve"> и предоставление в установленные сроки и надлежащего качества документации в рамках закрепленных полномочий и ответственности в соответствии с требованиями законодательства Российской Федерации, отраслевыми нормативными актами, локальными нормативными документами ЗФ и Компании</w:t>
      </w:r>
      <w:r>
        <w:rPr>
          <w:rFonts w:ascii="Tahoma" w:hAnsi="Tahoma" w:cs="Tahoma"/>
        </w:rPr>
        <w:t>.</w:t>
      </w:r>
    </w:p>
    <w:p w14:paraId="724C683F" w14:textId="78482D66" w:rsidR="007E02DC" w:rsidRDefault="007E02DC" w:rsidP="0030363C">
      <w:pPr>
        <w:tabs>
          <w:tab w:val="num" w:pos="1276"/>
        </w:tabs>
        <w:spacing w:after="0" w:line="276" w:lineRule="auto"/>
        <w:ind w:left="709"/>
        <w:jc w:val="both"/>
        <w:rPr>
          <w:rFonts w:ascii="Tahoma" w:hAnsi="Tahoma" w:cs="Tahoma"/>
        </w:rPr>
      </w:pPr>
    </w:p>
    <w:p w14:paraId="04028D48" w14:textId="05D6EB03" w:rsidR="007E02DC" w:rsidRDefault="007E02DC" w:rsidP="007E02DC">
      <w:pPr>
        <w:tabs>
          <w:tab w:val="num" w:pos="1276"/>
        </w:tabs>
        <w:spacing w:after="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Заработная плата (доход) – 12</w:t>
      </w:r>
      <w:r w:rsidR="00B31BFB">
        <w:rPr>
          <w:rFonts w:ascii="Tahoma" w:hAnsi="Tahoma" w:cs="Tahoma"/>
        </w:rPr>
        <w:t>5</w:t>
      </w:r>
      <w:r>
        <w:rPr>
          <w:rFonts w:ascii="Tahoma" w:hAnsi="Tahoma" w:cs="Tahoma"/>
        </w:rPr>
        <w:t> </w:t>
      </w:r>
      <w:r w:rsidR="00B31BFB">
        <w:rPr>
          <w:rFonts w:ascii="Tahoma" w:hAnsi="Tahoma" w:cs="Tahoma"/>
        </w:rPr>
        <w:t>8</w:t>
      </w:r>
      <w:r>
        <w:rPr>
          <w:rFonts w:ascii="Tahoma" w:hAnsi="Tahoma" w:cs="Tahoma"/>
        </w:rPr>
        <w:t>00.</w:t>
      </w:r>
    </w:p>
    <w:p w14:paraId="2F6E913D" w14:textId="3FC69173" w:rsidR="0030363C" w:rsidRDefault="0030363C" w:rsidP="007E02DC">
      <w:pPr>
        <w:tabs>
          <w:tab w:val="num" w:pos="1276"/>
        </w:tabs>
        <w:spacing w:after="0" w:line="276" w:lineRule="auto"/>
        <w:jc w:val="both"/>
        <w:rPr>
          <w:rFonts w:ascii="Tahoma" w:hAnsi="Tahoma" w:cs="Tahoma"/>
        </w:rPr>
      </w:pPr>
    </w:p>
    <w:p w14:paraId="3FC6BCC6" w14:textId="0229477B" w:rsidR="0030363C" w:rsidRPr="00314ED7" w:rsidRDefault="0030363C" w:rsidP="007E02DC">
      <w:pPr>
        <w:tabs>
          <w:tab w:val="num" w:pos="1276"/>
        </w:tabs>
        <w:spacing w:after="0" w:line="276" w:lineRule="auto"/>
        <w:jc w:val="both"/>
        <w:rPr>
          <w:rFonts w:ascii="Tahoma" w:hAnsi="Tahoma" w:cs="Tahoma"/>
        </w:rPr>
      </w:pPr>
      <w:r w:rsidRPr="00314ED7">
        <w:rPr>
          <w:rFonts w:ascii="Tahoma" w:hAnsi="Tahoma" w:cs="Tahoma"/>
        </w:rPr>
        <w:t xml:space="preserve">Суда </w:t>
      </w:r>
      <w:r w:rsidR="000B5217" w:rsidRPr="00314ED7">
        <w:rPr>
          <w:rFonts w:ascii="Tahoma" w:hAnsi="Tahoma" w:cs="Tahoma"/>
        </w:rPr>
        <w:t>– Пассажирский теплоход «Заря – 231», Пассажирский теплоход «Заря – 274Р», Пассажирский катер «КС – 162.2», Пассажирский катер «КС – 162.4», служебно-разъездной катер «КС – 110-35»</w:t>
      </w:r>
    </w:p>
    <w:p w14:paraId="04A7FCC0" w14:textId="77777777" w:rsidR="00314ED7" w:rsidRPr="000B5217" w:rsidRDefault="00314ED7" w:rsidP="007E02DC">
      <w:pPr>
        <w:tabs>
          <w:tab w:val="num" w:pos="1276"/>
        </w:tabs>
        <w:spacing w:after="0" w:line="276" w:lineRule="auto"/>
        <w:jc w:val="both"/>
        <w:rPr>
          <w:rFonts w:ascii="Tahoma" w:hAnsi="Tahoma" w:cs="Tahoma"/>
          <w:b/>
          <w:bCs/>
        </w:rPr>
      </w:pPr>
    </w:p>
    <w:p w14:paraId="4F922751" w14:textId="1894235F" w:rsidR="00314ED7" w:rsidRDefault="0030363C" w:rsidP="007E02DC">
      <w:pPr>
        <w:tabs>
          <w:tab w:val="num" w:pos="1276"/>
        </w:tabs>
        <w:spacing w:after="0" w:line="276" w:lineRule="auto"/>
        <w:jc w:val="both"/>
        <w:rPr>
          <w:rFonts w:ascii="Tahoma" w:hAnsi="Tahoma" w:cs="Tahoma"/>
        </w:rPr>
      </w:pPr>
      <w:r w:rsidRPr="00314ED7">
        <w:rPr>
          <w:rFonts w:ascii="Tahoma" w:hAnsi="Tahoma" w:cs="Tahoma"/>
        </w:rPr>
        <w:t xml:space="preserve">График </w:t>
      </w:r>
      <w:r w:rsidR="00B31BFB">
        <w:rPr>
          <w:rFonts w:ascii="Tahoma" w:hAnsi="Tahoma" w:cs="Tahoma"/>
        </w:rPr>
        <w:t xml:space="preserve">работы </w:t>
      </w:r>
      <w:r w:rsidRPr="00314ED7">
        <w:rPr>
          <w:rFonts w:ascii="Tahoma" w:hAnsi="Tahoma" w:cs="Tahoma"/>
        </w:rPr>
        <w:t>6/1</w:t>
      </w:r>
    </w:p>
    <w:p w14:paraId="124BF0DA" w14:textId="662962B5" w:rsidR="009A5447" w:rsidRDefault="009A5447" w:rsidP="007E02DC">
      <w:pPr>
        <w:tabs>
          <w:tab w:val="num" w:pos="1276"/>
        </w:tabs>
        <w:spacing w:after="0" w:line="276" w:lineRule="auto"/>
        <w:jc w:val="both"/>
        <w:rPr>
          <w:rFonts w:ascii="Tahoma" w:hAnsi="Tahoma" w:cs="Tahoma"/>
        </w:rPr>
      </w:pPr>
    </w:p>
    <w:p w14:paraId="6ED79E44" w14:textId="77777777" w:rsidR="002A6D1C" w:rsidRPr="00905F66" w:rsidRDefault="002A6D1C" w:rsidP="00530315">
      <w:pPr>
        <w:pStyle w:val="a3"/>
        <w:spacing w:before="240"/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905F66">
        <w:rPr>
          <w:rFonts w:ascii="Tahoma" w:eastAsiaTheme="minorHAnsi" w:hAnsi="Tahoma" w:cs="Tahoma"/>
          <w:sz w:val="22"/>
          <w:szCs w:val="22"/>
          <w:lang w:eastAsia="en-US"/>
        </w:rPr>
        <w:t xml:space="preserve">Единовременная компенсация стоимости проезда от места постоянного проживания в Норильск и обратно. </w:t>
      </w:r>
    </w:p>
    <w:p w14:paraId="102C9FDD" w14:textId="77777777" w:rsidR="00774DA6" w:rsidRPr="00905F66" w:rsidRDefault="002A6D1C" w:rsidP="00530315">
      <w:pPr>
        <w:pStyle w:val="a3"/>
        <w:spacing w:before="240"/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905F66">
        <w:rPr>
          <w:rFonts w:ascii="Tahoma" w:eastAsiaTheme="minorHAnsi" w:hAnsi="Tahoma" w:cs="Tahoma"/>
          <w:sz w:val="22"/>
          <w:szCs w:val="22"/>
          <w:lang w:eastAsia="en-US"/>
        </w:rPr>
        <w:t xml:space="preserve">От места постоянного проживания в Норильск в размере фактических затрат по тарифам эконом-класса. </w:t>
      </w:r>
    </w:p>
    <w:p w14:paraId="6AA52CEA" w14:textId="5CBC9EC1" w:rsidR="00BC6BA7" w:rsidRPr="00905F66" w:rsidRDefault="002A6D1C" w:rsidP="00530315">
      <w:pPr>
        <w:pStyle w:val="a3"/>
        <w:spacing w:before="240"/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  <w:r w:rsidRPr="00905F66">
        <w:rPr>
          <w:rFonts w:ascii="Tahoma" w:eastAsiaTheme="minorHAnsi" w:hAnsi="Tahoma" w:cs="Tahoma"/>
          <w:sz w:val="22"/>
          <w:szCs w:val="22"/>
          <w:lang w:eastAsia="en-US"/>
        </w:rPr>
        <w:t>К месту постоянного проживания из Норильска в размере фактических затрат по тарифам эконом-класса.</w:t>
      </w:r>
    </w:p>
    <w:p w14:paraId="4B234C9F" w14:textId="77777777" w:rsidR="00B31BFB" w:rsidRPr="00905F66" w:rsidRDefault="00B31BFB" w:rsidP="00530315">
      <w:pPr>
        <w:pStyle w:val="a3"/>
        <w:spacing w:before="240"/>
        <w:ind w:firstLine="709"/>
        <w:rPr>
          <w:rFonts w:ascii="Tahoma" w:eastAsiaTheme="minorHAnsi" w:hAnsi="Tahoma" w:cs="Tahoma"/>
          <w:sz w:val="22"/>
          <w:szCs w:val="22"/>
          <w:lang w:eastAsia="en-US"/>
        </w:rPr>
      </w:pPr>
    </w:p>
    <w:p w14:paraId="53C6F2DD" w14:textId="3DE60F3A" w:rsidR="002A6D1C" w:rsidRPr="00905F66" w:rsidRDefault="002A6D1C" w:rsidP="002A6D1C">
      <w:pPr>
        <w:tabs>
          <w:tab w:val="left" w:pos="1134"/>
        </w:tabs>
        <w:ind w:firstLine="709"/>
        <w:jc w:val="both"/>
        <w:rPr>
          <w:rFonts w:ascii="Tahoma" w:hAnsi="Tahoma" w:cs="Tahoma"/>
        </w:rPr>
      </w:pPr>
      <w:r w:rsidRPr="00905F66">
        <w:rPr>
          <w:rFonts w:ascii="Tahoma" w:hAnsi="Tahoma" w:cs="Tahoma"/>
        </w:rPr>
        <w:t>Ежемесячная компенсация стоимости найма (поднайма) жилого помещения в размере фактических затрат, но не более лимита (</w:t>
      </w:r>
      <w:r w:rsidR="00774DA6" w:rsidRPr="00905F66">
        <w:rPr>
          <w:rFonts w:ascii="Tahoma" w:hAnsi="Tahoma" w:cs="Tahoma"/>
        </w:rPr>
        <w:t>40 000</w:t>
      </w:r>
      <w:r w:rsidRPr="00905F66">
        <w:rPr>
          <w:rFonts w:ascii="Tahoma" w:hAnsi="Tahoma" w:cs="Tahoma"/>
        </w:rPr>
        <w:t>)</w:t>
      </w:r>
      <w:r w:rsidR="00774DA6" w:rsidRPr="00905F66">
        <w:rPr>
          <w:rFonts w:ascii="Tahoma" w:hAnsi="Tahoma" w:cs="Tahoma"/>
        </w:rPr>
        <w:t>.</w:t>
      </w:r>
    </w:p>
    <w:p w14:paraId="2A784993" w14:textId="77777777" w:rsidR="002A6D1C" w:rsidRPr="00905F66" w:rsidRDefault="002A6D1C" w:rsidP="00530315">
      <w:pPr>
        <w:pStyle w:val="a3"/>
        <w:spacing w:before="240"/>
        <w:ind w:firstLine="709"/>
        <w:rPr>
          <w:rFonts w:ascii="Tahoma" w:eastAsiaTheme="minorHAnsi" w:hAnsi="Tahoma" w:cs="Tahoma"/>
          <w:sz w:val="22"/>
          <w:szCs w:val="22"/>
          <w:lang w:val="en-US" w:eastAsia="en-US"/>
        </w:rPr>
      </w:pPr>
    </w:p>
    <w:sectPr w:rsidR="002A6D1C" w:rsidRPr="00905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003F9"/>
    <w:multiLevelType w:val="hybridMultilevel"/>
    <w:tmpl w:val="FFD0722E"/>
    <w:lvl w:ilvl="0" w:tplc="902C7C18">
      <w:start w:val="1"/>
      <w:numFmt w:val="bullet"/>
      <w:lvlText w:val="-"/>
      <w:lvlJc w:val="left"/>
      <w:pPr>
        <w:tabs>
          <w:tab w:val="num" w:pos="1076"/>
        </w:tabs>
        <w:ind w:left="0" w:firstLine="708"/>
      </w:pPr>
      <w:rPr>
        <w:rFonts w:hint="default"/>
      </w:rPr>
    </w:lvl>
    <w:lvl w:ilvl="1" w:tplc="B156BB6E">
      <w:start w:val="4"/>
      <w:numFmt w:val="decimal"/>
      <w:lvlText w:val="2.%2"/>
      <w:lvlJc w:val="left"/>
      <w:pPr>
        <w:tabs>
          <w:tab w:val="num" w:pos="1077"/>
        </w:tabs>
        <w:ind w:left="0" w:firstLine="709"/>
      </w:pPr>
      <w:rPr>
        <w:rFonts w:ascii="Tahoma" w:hAnsi="Tahoma" w:cs="Tahoma" w:hint="default"/>
        <w:color w:val="auto"/>
        <w:sz w:val="24"/>
        <w:szCs w:val="24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534A9"/>
    <w:multiLevelType w:val="multilevel"/>
    <w:tmpl w:val="721AF38C"/>
    <w:lvl w:ilvl="0">
      <w:start w:val="1"/>
      <w:numFmt w:val="decimal"/>
      <w:lvlText w:val="3.%1"/>
      <w:lvlJc w:val="left"/>
      <w:pPr>
        <w:tabs>
          <w:tab w:val="num" w:pos="1077"/>
        </w:tabs>
        <w:ind w:left="0" w:firstLine="709"/>
      </w:pPr>
      <w:rPr>
        <w:rFonts w:ascii="Tahoma" w:hAnsi="Tahoma" w:cs="Tahoma" w:hint="default"/>
        <w:b w:val="0"/>
        <w:color w:val="auto"/>
        <w:sz w:val="24"/>
        <w:szCs w:val="24"/>
      </w:rPr>
    </w:lvl>
    <w:lvl w:ilvl="1">
      <w:start w:val="4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43FB48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u w:val="none"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rFonts w:hint="default"/>
        <w:b w:val="0"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hint="default"/>
        <w:b w:val="0"/>
        <w:i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/>
        <w:color w:val="0000FF"/>
        <w:u w:val="singl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/>
        <w:color w:val="0000FF"/>
        <w:u w:val="singl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/>
        <w:color w:val="0000FF"/>
        <w:u w:val="singl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/>
        <w:color w:val="0000FF"/>
        <w:u w:val="singl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/>
        <w:color w:val="0000FF"/>
        <w:u w:val="singl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/>
        <w:color w:val="0000FF"/>
        <w:u w:val="single"/>
      </w:rPr>
    </w:lvl>
  </w:abstractNum>
  <w:abstractNum w:abstractNumId="3" w15:restartNumberingAfterBreak="0">
    <w:nsid w:val="51C257DD"/>
    <w:multiLevelType w:val="hybridMultilevel"/>
    <w:tmpl w:val="FBB014F8"/>
    <w:lvl w:ilvl="0" w:tplc="61C402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E213A1"/>
    <w:multiLevelType w:val="hybridMultilevel"/>
    <w:tmpl w:val="ADEA9178"/>
    <w:lvl w:ilvl="0" w:tplc="52F62E6E">
      <w:start w:val="1"/>
      <w:numFmt w:val="decimal"/>
      <w:lvlText w:val="2.%1"/>
      <w:lvlJc w:val="left"/>
      <w:pPr>
        <w:tabs>
          <w:tab w:val="num" w:pos="1077"/>
        </w:tabs>
        <w:ind w:left="0" w:firstLine="709"/>
      </w:pPr>
      <w:rPr>
        <w:rFonts w:ascii="Tahoma" w:hAnsi="Tahoma" w:cs="Tahoma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197"/>
    <w:rsid w:val="000B5217"/>
    <w:rsid w:val="000C79D2"/>
    <w:rsid w:val="0017513B"/>
    <w:rsid w:val="002A6D1C"/>
    <w:rsid w:val="002F2954"/>
    <w:rsid w:val="0030363C"/>
    <w:rsid w:val="00314ED7"/>
    <w:rsid w:val="003B050B"/>
    <w:rsid w:val="004477A5"/>
    <w:rsid w:val="004B1197"/>
    <w:rsid w:val="00530315"/>
    <w:rsid w:val="00541FF8"/>
    <w:rsid w:val="006122C5"/>
    <w:rsid w:val="006C641C"/>
    <w:rsid w:val="00774DA6"/>
    <w:rsid w:val="007E02DC"/>
    <w:rsid w:val="008812B4"/>
    <w:rsid w:val="00905F66"/>
    <w:rsid w:val="00920E95"/>
    <w:rsid w:val="009A5447"/>
    <w:rsid w:val="00B31BFB"/>
    <w:rsid w:val="00BC6BA7"/>
    <w:rsid w:val="00C53972"/>
    <w:rsid w:val="00EC296D"/>
    <w:rsid w:val="00FB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DEE8"/>
  <w15:chartTrackingRefBased/>
  <w15:docId w15:val="{5BB18063-E7DA-44C3-8E60-1392CE90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ложение_Разделы"/>
    <w:basedOn w:val="a"/>
    <w:link w:val="a4"/>
    <w:rsid w:val="001751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Приложение_Разделы Знак"/>
    <w:link w:val="a3"/>
    <w:rsid w:val="001751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17513B"/>
    <w:pPr>
      <w:spacing w:after="0" w:line="240" w:lineRule="auto"/>
      <w:ind w:firstLine="6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751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530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aliases w:val="A_Bullet"/>
    <w:basedOn w:val="a"/>
    <w:link w:val="a9"/>
    <w:uiPriority w:val="34"/>
    <w:qFormat/>
    <w:rsid w:val="002A6D1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aliases w:val="A_Bullet Знак"/>
    <w:link w:val="a8"/>
    <w:uiPriority w:val="34"/>
    <w:rsid w:val="002A6D1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2500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Москалюк Н.А.</dc:creator>
  <cp:keywords/>
  <dc:description/>
  <cp:lastModifiedBy>Москалюк Н.А.</cp:lastModifiedBy>
  <cp:revision>11</cp:revision>
  <cp:lastPrinted>2026-01-23T03:37:00Z</cp:lastPrinted>
  <dcterms:created xsi:type="dcterms:W3CDTF">2025-10-20T03:31:00Z</dcterms:created>
  <dcterms:modified xsi:type="dcterms:W3CDTF">2026-01-26T05:50:00Z</dcterms:modified>
</cp:coreProperties>
</file>